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E3" w:rsidRDefault="000F62E1" w:rsidP="000F62E1">
      <w:pPr>
        <w:pStyle w:val="Title"/>
        <w:jc w:val="center"/>
      </w:pPr>
      <w:r>
        <w:t>Chemical Reactions Unit Outline</w:t>
      </w:r>
    </w:p>
    <w:p w:rsidR="000F62E1" w:rsidRDefault="000F62E1" w:rsidP="000F62E1">
      <w:pPr>
        <w:pStyle w:val="Heading1"/>
      </w:pPr>
      <w:r>
        <w:t>Sub units:</w:t>
      </w:r>
    </w:p>
    <w:p w:rsidR="000F62E1" w:rsidRDefault="000F62E1" w:rsidP="000F62E1">
      <w:pPr>
        <w:pStyle w:val="Heading2"/>
      </w:pPr>
      <w:r>
        <w:t>Naming and predicting equations:</w:t>
      </w:r>
    </w:p>
    <w:p w:rsidR="000F62E1" w:rsidRDefault="000F62E1" w:rsidP="000F62E1">
      <w:r>
        <w:t xml:space="preserve">You will learn: </w:t>
      </w:r>
    </w:p>
    <w:p w:rsidR="000F62E1" w:rsidRDefault="000F62E1" w:rsidP="000F62E1">
      <w:pPr>
        <w:pStyle w:val="ListParagraph"/>
        <w:numPr>
          <w:ilvl w:val="0"/>
          <w:numId w:val="1"/>
        </w:numPr>
      </w:pPr>
      <w:r>
        <w:t>To write the full names of binary, polyatomic compounds and acids when given the chemical formula</w:t>
      </w:r>
    </w:p>
    <w:p w:rsidR="000F62E1" w:rsidRDefault="000F62E1" w:rsidP="000F62E1">
      <w:pPr>
        <w:pStyle w:val="ListParagraph"/>
        <w:numPr>
          <w:ilvl w:val="0"/>
          <w:numId w:val="1"/>
        </w:numPr>
      </w:pPr>
      <w:r>
        <w:t>To write the formula when given the full name of a compound</w:t>
      </w:r>
    </w:p>
    <w:p w:rsidR="000F62E1" w:rsidRDefault="000F62E1" w:rsidP="000F62E1">
      <w:pPr>
        <w:pStyle w:val="ListParagraph"/>
        <w:numPr>
          <w:ilvl w:val="0"/>
          <w:numId w:val="1"/>
        </w:numPr>
      </w:pPr>
      <w:r>
        <w:t>Learn and be able to identify 5 different kinds of chemical equation</w:t>
      </w:r>
    </w:p>
    <w:p w:rsidR="000F62E1" w:rsidRPr="000F62E1" w:rsidRDefault="000F62E1" w:rsidP="000F62E1">
      <w:pPr>
        <w:pStyle w:val="ListParagraph"/>
        <w:numPr>
          <w:ilvl w:val="0"/>
          <w:numId w:val="1"/>
        </w:numPr>
      </w:pPr>
      <w:r>
        <w:t>When given the reactants of an equation, be able to predict the products</w:t>
      </w:r>
    </w:p>
    <w:p w:rsidR="000F62E1" w:rsidRDefault="000F62E1" w:rsidP="000F62E1">
      <w:pPr>
        <w:pStyle w:val="Heading2"/>
      </w:pPr>
      <w:r>
        <w:t>Isotopes and average atomic mass</w:t>
      </w:r>
    </w:p>
    <w:p w:rsidR="000F62E1" w:rsidRDefault="000F62E1" w:rsidP="000F62E1">
      <w:r>
        <w:t>You will learn:</w:t>
      </w:r>
    </w:p>
    <w:p w:rsidR="000F62E1" w:rsidRDefault="000F62E1" w:rsidP="000F62E1">
      <w:pPr>
        <w:pStyle w:val="ListParagraph"/>
        <w:numPr>
          <w:ilvl w:val="0"/>
          <w:numId w:val="1"/>
        </w:numPr>
      </w:pPr>
      <w:r>
        <w:t>What an isotope is and be able to define it</w:t>
      </w:r>
    </w:p>
    <w:p w:rsidR="000F62E1" w:rsidRDefault="000F62E1" w:rsidP="000F62E1">
      <w:pPr>
        <w:pStyle w:val="ListParagraph"/>
        <w:numPr>
          <w:ilvl w:val="0"/>
          <w:numId w:val="1"/>
        </w:numPr>
      </w:pPr>
      <w:r>
        <w:t xml:space="preserve">How to determine the average atomic mass when given the relative abundance of the isotopes </w:t>
      </w:r>
    </w:p>
    <w:p w:rsidR="00B110E7" w:rsidRPr="000F62E1" w:rsidRDefault="00B110E7" w:rsidP="000F62E1">
      <w:pPr>
        <w:pStyle w:val="ListParagraph"/>
        <w:numPr>
          <w:ilvl w:val="0"/>
          <w:numId w:val="1"/>
        </w:numPr>
      </w:pPr>
      <w:r>
        <w:t>Where isotopes are used in science and how they are used</w:t>
      </w:r>
    </w:p>
    <w:p w:rsidR="000F62E1" w:rsidRDefault="000F62E1" w:rsidP="000F62E1">
      <w:pPr>
        <w:pStyle w:val="Heading2"/>
      </w:pPr>
      <w:r>
        <w:t>Moles and the conversions they involve</w:t>
      </w:r>
    </w:p>
    <w:p w:rsidR="00B110E7" w:rsidRDefault="00B110E7" w:rsidP="00B110E7">
      <w:r>
        <w:t>You will learn:</w:t>
      </w:r>
    </w:p>
    <w:p w:rsidR="00B110E7" w:rsidRDefault="00B110E7" w:rsidP="00B110E7">
      <w:pPr>
        <w:pStyle w:val="ListParagraph"/>
        <w:numPr>
          <w:ilvl w:val="0"/>
          <w:numId w:val="1"/>
        </w:numPr>
      </w:pPr>
      <w:r>
        <w:t>What a mole is and be able to define it</w:t>
      </w:r>
    </w:p>
    <w:p w:rsidR="00B110E7" w:rsidRDefault="00B110E7" w:rsidP="00B110E7">
      <w:pPr>
        <w:pStyle w:val="ListParagraph"/>
        <w:numPr>
          <w:ilvl w:val="0"/>
          <w:numId w:val="1"/>
        </w:numPr>
      </w:pPr>
      <w:r>
        <w:t>How to convert between moles and:</w:t>
      </w:r>
    </w:p>
    <w:p w:rsidR="00B110E7" w:rsidRDefault="00B110E7" w:rsidP="00B110E7">
      <w:pPr>
        <w:pStyle w:val="ListParagraph"/>
        <w:numPr>
          <w:ilvl w:val="0"/>
          <w:numId w:val="2"/>
        </w:numPr>
      </w:pPr>
      <w:r>
        <w:t>number of particles</w:t>
      </w:r>
    </w:p>
    <w:p w:rsidR="00B110E7" w:rsidRDefault="00B110E7" w:rsidP="00B110E7">
      <w:pPr>
        <w:pStyle w:val="ListParagraph"/>
        <w:numPr>
          <w:ilvl w:val="0"/>
          <w:numId w:val="2"/>
        </w:numPr>
      </w:pPr>
      <w:r>
        <w:t>mass</w:t>
      </w:r>
    </w:p>
    <w:p w:rsidR="00B110E7" w:rsidRDefault="00B110E7" w:rsidP="00B110E7">
      <w:pPr>
        <w:pStyle w:val="ListParagraph"/>
        <w:numPr>
          <w:ilvl w:val="0"/>
          <w:numId w:val="2"/>
        </w:numPr>
      </w:pPr>
      <w:r>
        <w:t>volume</w:t>
      </w:r>
    </w:p>
    <w:p w:rsidR="00B110E7" w:rsidRDefault="00B110E7" w:rsidP="00B110E7">
      <w:pPr>
        <w:pStyle w:val="ListParagraph"/>
        <w:numPr>
          <w:ilvl w:val="0"/>
          <w:numId w:val="1"/>
        </w:numPr>
      </w:pPr>
      <w:r>
        <w:t>How to determine the volume and/or moles in different conditions. (change pressure and/or temperature)</w:t>
      </w:r>
    </w:p>
    <w:p w:rsidR="00B110E7" w:rsidRPr="00B110E7" w:rsidRDefault="00B110E7" w:rsidP="00B110E7">
      <w:pPr>
        <w:pStyle w:val="ListParagraph"/>
        <w:numPr>
          <w:ilvl w:val="0"/>
          <w:numId w:val="1"/>
        </w:numPr>
      </w:pPr>
      <w:r>
        <w:t>Interpret equations in terms of moles, mass or volume.</w:t>
      </w:r>
    </w:p>
    <w:p w:rsidR="000F62E1" w:rsidRDefault="000F62E1" w:rsidP="000F62E1">
      <w:pPr>
        <w:pStyle w:val="Heading2"/>
      </w:pPr>
      <w:r>
        <w:t>Limiting reactants and percent composition</w:t>
      </w:r>
    </w:p>
    <w:p w:rsidR="00B110E7" w:rsidRDefault="00B110E7" w:rsidP="00B110E7">
      <w:r>
        <w:t>You will learn:</w:t>
      </w:r>
    </w:p>
    <w:p w:rsidR="00B110E7" w:rsidRDefault="00B110E7" w:rsidP="00B110E7">
      <w:pPr>
        <w:pStyle w:val="ListParagraph"/>
        <w:numPr>
          <w:ilvl w:val="0"/>
          <w:numId w:val="1"/>
        </w:numPr>
      </w:pPr>
      <w:r>
        <w:t>How to determine the limiting reactant in an equation</w:t>
      </w:r>
    </w:p>
    <w:p w:rsidR="00B110E7" w:rsidRDefault="00B110E7" w:rsidP="00B110E7">
      <w:pPr>
        <w:pStyle w:val="ListParagraph"/>
        <w:numPr>
          <w:ilvl w:val="0"/>
          <w:numId w:val="1"/>
        </w:numPr>
      </w:pPr>
      <w:r>
        <w:t xml:space="preserve">To </w:t>
      </w:r>
      <w:r w:rsidR="00FD49D8">
        <w:t>perform</w:t>
      </w:r>
      <w:r>
        <w:t xml:space="preserve"> a lab to verify your prediction</w:t>
      </w:r>
    </w:p>
    <w:p w:rsidR="00B110E7" w:rsidRDefault="00B110E7" w:rsidP="00B110E7">
      <w:pPr>
        <w:pStyle w:val="ListParagraph"/>
        <w:numPr>
          <w:ilvl w:val="0"/>
          <w:numId w:val="1"/>
        </w:numPr>
      </w:pPr>
      <w:r>
        <w:t>Determine the percent composition, by mass, of a particular element in a compound</w:t>
      </w:r>
    </w:p>
    <w:p w:rsidR="00B110E7" w:rsidRPr="00B110E7" w:rsidRDefault="00B110E7" w:rsidP="00B110E7">
      <w:pPr>
        <w:pStyle w:val="ListParagraph"/>
        <w:numPr>
          <w:ilvl w:val="0"/>
          <w:numId w:val="1"/>
        </w:numPr>
      </w:pPr>
      <w:r>
        <w:t>Determine percent yield of a compound relative to the theoretical yield</w:t>
      </w:r>
    </w:p>
    <w:p w:rsidR="000F62E1" w:rsidRDefault="000F62E1" w:rsidP="000F62E1">
      <w:pPr>
        <w:pStyle w:val="Heading2"/>
      </w:pPr>
      <w:r>
        <w:t>Stoichiometry</w:t>
      </w:r>
    </w:p>
    <w:p w:rsidR="000F62E1" w:rsidRDefault="00B110E7" w:rsidP="000F62E1">
      <w:r>
        <w:t>You will learn:</w:t>
      </w:r>
    </w:p>
    <w:p w:rsidR="00B110E7" w:rsidRDefault="00B110E7" w:rsidP="00B110E7">
      <w:pPr>
        <w:pStyle w:val="ListParagraph"/>
        <w:numPr>
          <w:ilvl w:val="0"/>
          <w:numId w:val="1"/>
        </w:numPr>
      </w:pPr>
      <w:r>
        <w:lastRenderedPageBreak/>
        <w:t xml:space="preserve">What stoichiometry is and be able to define it </w:t>
      </w:r>
    </w:p>
    <w:p w:rsidR="00B110E7" w:rsidRDefault="00B110E7" w:rsidP="00B110E7">
      <w:pPr>
        <w:pStyle w:val="ListParagraph"/>
        <w:numPr>
          <w:ilvl w:val="0"/>
          <w:numId w:val="1"/>
        </w:numPr>
      </w:pPr>
      <w:r>
        <w:t>Be able to balance stoichiometric equations</w:t>
      </w:r>
    </w:p>
    <w:p w:rsidR="00B110E7" w:rsidRDefault="00B110E7" w:rsidP="00B110E7">
      <w:pPr>
        <w:pStyle w:val="ListParagraph"/>
        <w:numPr>
          <w:ilvl w:val="0"/>
          <w:numId w:val="1"/>
        </w:numPr>
      </w:pPr>
      <w:r>
        <w:t>Learn where knowledge of stoichiometry is used in science and technology</w:t>
      </w:r>
    </w:p>
    <w:p w:rsidR="00B110E7" w:rsidRDefault="00B110E7" w:rsidP="00B110E7">
      <w:pPr>
        <w:pStyle w:val="Heading1"/>
      </w:pPr>
      <w:r>
        <w:t>Assessment</w:t>
      </w:r>
    </w:p>
    <w:p w:rsidR="00FD49D8" w:rsidRDefault="00B110E7" w:rsidP="00B110E7">
      <w:r>
        <w:t>You will be assessed using a portfol</w:t>
      </w:r>
      <w:r w:rsidR="00FD49D8">
        <w:t xml:space="preserve">io method (worth 80%) and 2 tests (10% each) </w:t>
      </w:r>
    </w:p>
    <w:p w:rsidR="00FD49D8" w:rsidRDefault="00FD49D8" w:rsidP="00B110E7">
      <w:r>
        <w:t>You will be required to:</w:t>
      </w:r>
    </w:p>
    <w:p w:rsidR="00FD49D8" w:rsidRDefault="00FD49D8" w:rsidP="00FD49D8">
      <w:pPr>
        <w:pStyle w:val="ListParagraph"/>
        <w:numPr>
          <w:ilvl w:val="0"/>
          <w:numId w:val="3"/>
        </w:numPr>
      </w:pPr>
      <w:r>
        <w:t>Write both test</w:t>
      </w:r>
    </w:p>
    <w:p w:rsidR="00FD49D8" w:rsidRDefault="00FD49D8" w:rsidP="00FD49D8">
      <w:pPr>
        <w:pStyle w:val="ListParagraph"/>
        <w:numPr>
          <w:ilvl w:val="0"/>
          <w:numId w:val="3"/>
        </w:numPr>
      </w:pPr>
      <w:r>
        <w:t>Choose one or more artifacts to represent your understanding of each of the above 5 sub units</w:t>
      </w:r>
    </w:p>
    <w:p w:rsidR="00FD49D8" w:rsidRDefault="00FD49D8" w:rsidP="00FD49D8">
      <w:pPr>
        <w:pStyle w:val="ListParagraph"/>
        <w:numPr>
          <w:ilvl w:val="0"/>
          <w:numId w:val="3"/>
        </w:numPr>
      </w:pPr>
      <w:r>
        <w:t>Have a 10 minute, individual conference with me at the end of the unit where you will present your artifacts and explain your understanding of each sub unit</w:t>
      </w:r>
    </w:p>
    <w:p w:rsidR="00FD49D8" w:rsidRDefault="00FD49D8" w:rsidP="00FD49D8">
      <w:pPr>
        <w:pStyle w:val="ListParagraph"/>
        <w:numPr>
          <w:ilvl w:val="0"/>
          <w:numId w:val="3"/>
        </w:numPr>
      </w:pPr>
      <w:r>
        <w:t xml:space="preserve">For each artifact you will fill out a Write up form to help you determine your grade for the sub unit </w:t>
      </w:r>
    </w:p>
    <w:p w:rsidR="00BE2C39" w:rsidRDefault="00EF6035" w:rsidP="00EF6035">
      <w:r>
        <w:t>For each sub unit you will be given a combination of worksheets and mini assignments designed to help you understand the topic.  These assignments will be handed in when completed for feedback.</w:t>
      </w:r>
      <w:r w:rsidR="007247EA">
        <w:t xml:space="preserve">  </w:t>
      </w:r>
    </w:p>
    <w:p w:rsidR="00EF6035" w:rsidRDefault="00BE2C39" w:rsidP="00EF6035">
      <w:r>
        <w:t>Test Day:</w:t>
      </w:r>
      <w:r w:rsidR="00972BC7">
        <w:tab/>
      </w:r>
      <w:bookmarkStart w:id="0" w:name="_GoBack"/>
      <w:bookmarkEnd w:id="0"/>
      <w:r>
        <w:t xml:space="preserve"> #1-April 5</w:t>
      </w:r>
      <w:r w:rsidRPr="00BE2C39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>#2-April 20</w:t>
      </w:r>
      <w:r w:rsidRPr="00BE2C39">
        <w:rPr>
          <w:vertAlign w:val="superscript"/>
        </w:rPr>
        <w:t>th</w:t>
      </w:r>
      <w:r>
        <w:t xml:space="preserve"> </w:t>
      </w:r>
    </w:p>
    <w:p w:rsidR="00BE2C39" w:rsidRDefault="00BE2C39" w:rsidP="00EF6035">
      <w:r>
        <w:t>Portfolio conference:</w:t>
      </w:r>
      <w:r>
        <w:tab/>
        <w:t xml:space="preserve"> April 23</w:t>
      </w:r>
      <w:r w:rsidRPr="00BE2C39">
        <w:rPr>
          <w:vertAlign w:val="superscript"/>
        </w:rPr>
        <w:t>rd</w:t>
      </w:r>
      <w:r>
        <w:t xml:space="preserve"> </w:t>
      </w:r>
      <w:r>
        <w:tab/>
        <w:t>or</w:t>
      </w:r>
      <w:r>
        <w:tab/>
        <w:t xml:space="preserve"> April 24</w:t>
      </w:r>
      <w:r w:rsidRPr="00BE2C39">
        <w:rPr>
          <w:vertAlign w:val="superscript"/>
        </w:rPr>
        <w:t>th</w:t>
      </w:r>
      <w:r>
        <w:t xml:space="preserve"> </w:t>
      </w:r>
    </w:p>
    <w:p w:rsidR="00BE2C39" w:rsidRPr="00B110E7" w:rsidRDefault="00BE2C39" w:rsidP="00BE2C39">
      <w:pPr>
        <w:jc w:val="center"/>
      </w:pPr>
      <w:r>
        <w:t xml:space="preserve">If you cannot write the tests on the days specified or do the portfolio conference on one of the 2 days above you must come see me. </w:t>
      </w:r>
      <w:r w:rsidRPr="00BE2C39">
        <w:rPr>
          <w:b/>
          <w:u w:val="single"/>
        </w:rPr>
        <w:t>Submissions after April 24</w:t>
      </w:r>
      <w:r w:rsidRPr="00BE2C39">
        <w:rPr>
          <w:b/>
          <w:u w:val="single"/>
          <w:vertAlign w:val="superscript"/>
        </w:rPr>
        <w:t>th</w:t>
      </w:r>
      <w:r w:rsidRPr="00BE2C39">
        <w:rPr>
          <w:b/>
          <w:u w:val="single"/>
        </w:rPr>
        <w:t xml:space="preserve"> 3:30 pm will</w:t>
      </w:r>
      <w:r w:rsidR="00972BC7">
        <w:rPr>
          <w:b/>
          <w:u w:val="single"/>
        </w:rPr>
        <w:t xml:space="preserve"> not</w:t>
      </w:r>
      <w:r w:rsidRPr="00BE2C39">
        <w:rPr>
          <w:b/>
          <w:u w:val="single"/>
        </w:rPr>
        <w:t xml:space="preserve"> be accepted!</w:t>
      </w:r>
    </w:p>
    <w:sectPr w:rsidR="00BE2C39" w:rsidRPr="00B1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F91"/>
    <w:multiLevelType w:val="hybridMultilevel"/>
    <w:tmpl w:val="7C427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62F15"/>
    <w:multiLevelType w:val="hybridMultilevel"/>
    <w:tmpl w:val="0E7E324C"/>
    <w:lvl w:ilvl="0" w:tplc="D6145F4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C976359"/>
    <w:multiLevelType w:val="hybridMultilevel"/>
    <w:tmpl w:val="B47201E0"/>
    <w:lvl w:ilvl="0" w:tplc="8640E6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E1"/>
    <w:rsid w:val="000F62E1"/>
    <w:rsid w:val="007247EA"/>
    <w:rsid w:val="00972BC7"/>
    <w:rsid w:val="00B110E7"/>
    <w:rsid w:val="00B6168E"/>
    <w:rsid w:val="00BE2C39"/>
    <w:rsid w:val="00EF6035"/>
    <w:rsid w:val="00F524E3"/>
    <w:rsid w:val="00F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62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2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6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F6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62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2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6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F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2012-03-11T21:11:00Z</cp:lastPrinted>
  <dcterms:created xsi:type="dcterms:W3CDTF">2012-03-11T01:33:00Z</dcterms:created>
  <dcterms:modified xsi:type="dcterms:W3CDTF">2012-03-13T01:12:00Z</dcterms:modified>
</cp:coreProperties>
</file>